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B8" w:rsidRPr="000337B8" w:rsidRDefault="000337B8" w:rsidP="000337B8">
      <w:pPr>
        <w:pStyle w:val="a5"/>
        <w:spacing w:line="244" w:lineRule="auto"/>
        <w:rPr>
          <w:sz w:val="28"/>
          <w:szCs w:val="28"/>
        </w:rPr>
      </w:pPr>
      <w:r w:rsidRPr="000337B8">
        <w:rPr>
          <w:sz w:val="28"/>
          <w:szCs w:val="28"/>
        </w:rPr>
        <w:t>Публичный</w:t>
      </w:r>
      <w:r w:rsidRPr="000337B8">
        <w:rPr>
          <w:spacing w:val="-9"/>
          <w:sz w:val="28"/>
          <w:szCs w:val="28"/>
        </w:rPr>
        <w:t xml:space="preserve"> </w:t>
      </w:r>
      <w:r w:rsidRPr="000337B8">
        <w:rPr>
          <w:sz w:val="28"/>
          <w:szCs w:val="28"/>
        </w:rPr>
        <w:t>отчет</w:t>
      </w:r>
      <w:r w:rsidRPr="000337B8">
        <w:rPr>
          <w:spacing w:val="-10"/>
          <w:sz w:val="28"/>
          <w:szCs w:val="28"/>
        </w:rPr>
        <w:t xml:space="preserve"> </w:t>
      </w:r>
      <w:r w:rsidRPr="000337B8">
        <w:rPr>
          <w:sz w:val="28"/>
          <w:szCs w:val="28"/>
        </w:rPr>
        <w:t>председателя</w:t>
      </w:r>
      <w:r w:rsidRPr="000337B8">
        <w:rPr>
          <w:spacing w:val="-11"/>
          <w:sz w:val="28"/>
          <w:szCs w:val="28"/>
        </w:rPr>
        <w:t xml:space="preserve"> </w:t>
      </w:r>
      <w:r w:rsidRPr="000337B8">
        <w:rPr>
          <w:sz w:val="28"/>
          <w:szCs w:val="28"/>
        </w:rPr>
        <w:t>первичной</w:t>
      </w:r>
      <w:r w:rsidRPr="000337B8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профсоюзной организации МБ</w:t>
      </w:r>
      <w:r w:rsidRPr="000337B8">
        <w:rPr>
          <w:sz w:val="28"/>
          <w:szCs w:val="28"/>
        </w:rPr>
        <w:t>ДОУ «Детский сад №</w:t>
      </w:r>
      <w:r>
        <w:rPr>
          <w:sz w:val="28"/>
          <w:szCs w:val="28"/>
        </w:rPr>
        <w:t xml:space="preserve"> 6</w:t>
      </w:r>
      <w:r w:rsidRPr="000337B8">
        <w:rPr>
          <w:sz w:val="28"/>
          <w:szCs w:val="28"/>
        </w:rPr>
        <w:t xml:space="preserve"> » за </w:t>
      </w:r>
      <w:r w:rsidR="002B4B61">
        <w:rPr>
          <w:sz w:val="28"/>
          <w:szCs w:val="28"/>
        </w:rPr>
        <w:t xml:space="preserve">2022 </w:t>
      </w:r>
      <w:r w:rsidRPr="000337B8">
        <w:rPr>
          <w:sz w:val="28"/>
          <w:szCs w:val="28"/>
        </w:rPr>
        <w:t>год.</w:t>
      </w:r>
    </w:p>
    <w:p w:rsidR="006007A6" w:rsidRPr="002A123C" w:rsidRDefault="006007A6" w:rsidP="002A123C">
      <w:pPr>
        <w:pStyle w:val="a3"/>
        <w:spacing w:line="276" w:lineRule="auto"/>
        <w:ind w:right="568"/>
        <w:jc w:val="both"/>
      </w:pP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отчѐтный период велась в соответствии с основными направлениями деятельности МАДОУ «Детский сад №6 г</w:t>
      </w:r>
      <w:proofErr w:type="gramStart"/>
      <w:r w:rsidRPr="002A123C">
        <w:t>.А</w:t>
      </w:r>
      <w:proofErr w:type="gramEnd"/>
      <w:r w:rsidRPr="002A123C">
        <w:t xml:space="preserve">грыз». </w:t>
      </w:r>
    </w:p>
    <w:p w:rsidR="009407A8" w:rsidRPr="002A123C" w:rsidRDefault="005B5DD4" w:rsidP="00BE6A31">
      <w:pPr>
        <w:pStyle w:val="a3"/>
        <w:spacing w:line="276" w:lineRule="auto"/>
        <w:jc w:val="both"/>
      </w:pPr>
      <w:r w:rsidRPr="002A123C">
        <w:t>В нашем детском саду работает 30</w:t>
      </w:r>
      <w:r w:rsidR="00501DC3">
        <w:t xml:space="preserve"> сотрудников</w:t>
      </w:r>
      <w:r w:rsidR="006007A6" w:rsidRPr="002A123C">
        <w:t xml:space="preserve">, из них </w:t>
      </w:r>
      <w:r w:rsidR="009015E4" w:rsidRPr="002A123C">
        <w:t>23</w:t>
      </w:r>
      <w:r w:rsidR="006007A6" w:rsidRPr="002A123C">
        <w:t xml:space="preserve"> человек являются членами профсоюза. Главным в работе первичной профсоюзной организации с целью привлечения в еѐ состав большего количества членов, явилась четко выстроенная система информирования работников образовательного учреждения. Информация – это та база, на которой строится вся работа нашей профсоюзной организации.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Профком выписывает газету </w:t>
      </w:r>
      <w:r w:rsidRPr="002A123C">
        <w:rPr>
          <w:b/>
        </w:rPr>
        <w:t>«Мой профсоюз».</w:t>
      </w:r>
      <w:r w:rsidRPr="002A123C">
        <w:t xml:space="preserve"> На стенде постоянно вывешивается новая информация о театрах, концертах, поездках на отдых. Постоянно обновляется информация о профсоюзной деятельности. 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 Основная форма информационной работы – профсоюзные собрания, заседания профкома. Мы уверены, что отсутствие достаточной информации о деятельности профсоюзной организации создаѐт впечатление об их бездеятельности, что снижает мотивацию профсоюзного членства, порождает выход людей из Профсоюза.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</w:t>
      </w:r>
    </w:p>
    <w:p w:rsidR="005B5DD4" w:rsidRPr="002A123C" w:rsidRDefault="006007A6" w:rsidP="00BE6A31">
      <w:pPr>
        <w:pStyle w:val="a3"/>
        <w:spacing w:line="276" w:lineRule="auto"/>
        <w:jc w:val="both"/>
        <w:rPr>
          <w:b/>
        </w:rPr>
      </w:pPr>
      <w:r w:rsidRPr="002A123C">
        <w:rPr>
          <w:b/>
        </w:rPr>
        <w:t>Деятельность профсоюзного комитета первичной профсоюзной организации МАДОУ «Детский сад №6 г</w:t>
      </w:r>
      <w:proofErr w:type="gramStart"/>
      <w:r w:rsidRPr="002A123C">
        <w:rPr>
          <w:b/>
        </w:rPr>
        <w:t>.А</w:t>
      </w:r>
      <w:proofErr w:type="gramEnd"/>
      <w:r w:rsidRPr="002A123C">
        <w:rPr>
          <w:b/>
        </w:rPr>
        <w:t xml:space="preserve">грыз» основывается на требованиях: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 xml:space="preserve">-Устава профсоюза работников народного образования и науки РФ;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 xml:space="preserve">-Положения о первичной профсоюзной организации;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 xml:space="preserve">-Коллективного договора.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>Для обеспечения эффективной работы создана комиссия по трудовым спорам. Отношения между администрацией ДОУ и профкомом строятся на основе социального партнѐрства и взаимодействия сторон трудовых отношений. Администрация ДОУ оказывает содействие в работе профкома, учитывает его мнение при разработке нормативно-правовых актов, затрагивающих социально-</w:t>
      </w:r>
      <w:r w:rsidRPr="002A123C">
        <w:lastRenderedPageBreak/>
        <w:t xml:space="preserve">трудовые права работников.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 xml:space="preserve">За год работы профсоюзной организации мотивированное мнение Профкома МБДОУ учтено работодателем </w:t>
      </w:r>
      <w:proofErr w:type="gramStart"/>
      <w:r w:rsidRPr="002A123C">
        <w:t>при</w:t>
      </w:r>
      <w:proofErr w:type="gramEnd"/>
      <w:r w:rsidRPr="002A123C">
        <w:t xml:space="preserve">: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>-</w:t>
      </w:r>
      <w:proofErr w:type="gramStart"/>
      <w:r w:rsidRPr="002A123C">
        <w:t>Утверждении</w:t>
      </w:r>
      <w:proofErr w:type="gramEnd"/>
      <w:r w:rsidRPr="002A123C">
        <w:t xml:space="preserve"> Положения об оплате труда работников;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>-</w:t>
      </w:r>
      <w:proofErr w:type="gramStart"/>
      <w:r w:rsidRPr="002A123C">
        <w:t>Утверждении</w:t>
      </w:r>
      <w:proofErr w:type="gramEnd"/>
      <w:r w:rsidRPr="002A123C">
        <w:t xml:space="preserve"> Положения о стимулирующих выплатах работникам;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>-</w:t>
      </w:r>
      <w:proofErr w:type="gramStart"/>
      <w:r w:rsidRPr="002A123C">
        <w:t>Утверждении</w:t>
      </w:r>
      <w:proofErr w:type="gramEnd"/>
      <w:r w:rsidRPr="002A123C">
        <w:t xml:space="preserve"> Правил внутреннего трудового распорядка; </w:t>
      </w:r>
    </w:p>
    <w:p w:rsidR="005B5DD4" w:rsidRPr="002A123C" w:rsidRDefault="006007A6" w:rsidP="00BE6A31">
      <w:pPr>
        <w:pStyle w:val="a3"/>
        <w:spacing w:line="276" w:lineRule="auto"/>
        <w:jc w:val="both"/>
      </w:pPr>
      <w:r w:rsidRPr="002A123C">
        <w:t>-</w:t>
      </w:r>
      <w:proofErr w:type="gramStart"/>
      <w:r w:rsidRPr="002A123C">
        <w:t>Утверждении</w:t>
      </w:r>
      <w:proofErr w:type="gramEnd"/>
      <w:r w:rsidRPr="002A123C">
        <w:t xml:space="preserve"> графика отпусков работников МАДОУ;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rPr>
          <w:b/>
        </w:rPr>
        <w:t>Охрана труда</w:t>
      </w:r>
      <w:r w:rsidRPr="002A123C">
        <w:t xml:space="preserve"> – одна из приоритетных задач в ДОУ, где каждый отвечает за жизнь и здоровье детей. Здесь профком и администрация взялись за решение вопросов техники безопасности совместными усилиями. Была разработана техническая документация, осуществлялись рейды по охране труда, контролировались температурный и осветительный режимы, выполнение санитарно-гигиенических норм. В учреждении заведены журналы по технике безопасности, проводились инструктажи с работниками ДОУ. По детскому саду размещены инструкции по эвакуации и поведения при пожаре. Создан уголок по охране труда, где размещена инструкция по охране труда и технике безопасности воспитателей детского сада, план мероприятий по профилактике детского дорожно-транспортного травматизма. </w:t>
      </w:r>
    </w:p>
    <w:p w:rsidR="009407A8" w:rsidRPr="002A123C" w:rsidRDefault="00B47402" w:rsidP="00BE6A31">
      <w:pPr>
        <w:pStyle w:val="a3"/>
        <w:spacing w:line="276" w:lineRule="auto"/>
        <w:jc w:val="both"/>
      </w:pPr>
      <w:r>
        <w:t xml:space="preserve">Нами </w:t>
      </w:r>
      <w:r w:rsidR="006007A6" w:rsidRPr="002A123C">
        <w:t xml:space="preserve">осуществлялся </w:t>
      </w:r>
      <w:proofErr w:type="gramStart"/>
      <w:r w:rsidR="006007A6" w:rsidRPr="002A123C">
        <w:t>контроль за</w:t>
      </w:r>
      <w:proofErr w:type="gramEnd"/>
      <w:r w:rsidR="006007A6" w:rsidRPr="002A123C">
        <w:t xml:space="preserve"> соблюдением инструкций по охране труда, проводились тренировочные занятия по эвакуации из здания воспитанников и работников детского сада. Систематически проводятся профилактические осмотры, диспансеризация, плановые прививки работников и воспитанников ДОУ, их вакцинация.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Большое значение уделяется отдыху педагогов. С этой целью в ДОУ проводится культурно-массовая работа, организуются такие традиционные мероприятия, как чествование юбиляров, поздравление с днем рождения педагогов, поздравление молодых мам, организация праздников «День дошкольного работника», «Новый год», «8 Марта» и др. </w:t>
      </w:r>
    </w:p>
    <w:p w:rsidR="009407A8" w:rsidRPr="002A123C" w:rsidRDefault="006007A6" w:rsidP="00BE6A31">
      <w:pPr>
        <w:pStyle w:val="a3"/>
        <w:spacing w:line="276" w:lineRule="auto"/>
        <w:jc w:val="both"/>
        <w:rPr>
          <w:b/>
        </w:rPr>
      </w:pPr>
      <w:r w:rsidRPr="002A123C">
        <w:rPr>
          <w:b/>
        </w:rPr>
        <w:t xml:space="preserve">Отчѐт о мероприятиях профсоюзного комитета: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1. Утверждение локальных актов, согласование инструкций по охране труда и технике безопасности, графиков дежурств.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2. Составление плана на новый учебный год.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3. Подготовка </w:t>
      </w:r>
      <w:proofErr w:type="gramStart"/>
      <w:r w:rsidRPr="002A123C">
        <w:t>статистического</w:t>
      </w:r>
      <w:proofErr w:type="gramEnd"/>
      <w:r w:rsidRPr="002A123C">
        <w:t xml:space="preserve"> отчѐта о профсоюзной организации ДОУ </w:t>
      </w:r>
    </w:p>
    <w:p w:rsidR="009407A8" w:rsidRPr="002A123C" w:rsidRDefault="009015E4" w:rsidP="00BE6A31">
      <w:pPr>
        <w:pStyle w:val="a3"/>
        <w:spacing w:line="276" w:lineRule="auto"/>
        <w:jc w:val="both"/>
      </w:pPr>
      <w:r w:rsidRPr="002A123C">
        <w:t>4.</w:t>
      </w:r>
      <w:r w:rsidR="006007A6" w:rsidRPr="002A123C">
        <w:t xml:space="preserve">Составление перечня юбилейных дат, дней рождений членов педагогического коллектива. Организация поздравлений членов коллектива с днѐм рождения и с юбилеями. Подготовка и проведение праздничных мероприятий.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5. Разработка положения о порядке оказания материальной помощи членам профсоюза.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6. Проведение субботников по уборке территории сада.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7. Оказание материальной помощи по заявлениям членов профсоюза.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8. Оформление информационных стендов «Мой профсоюз», «Охрана Труда».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9. Организация участия коллектива в спортивной акции «Лыжня России», «Осенний кросс». </w:t>
      </w:r>
    </w:p>
    <w:p w:rsidR="009407A8" w:rsidRPr="002A123C" w:rsidRDefault="00B47402" w:rsidP="00BE6A31">
      <w:pPr>
        <w:pStyle w:val="a3"/>
        <w:spacing w:line="276" w:lineRule="auto"/>
        <w:jc w:val="both"/>
      </w:pPr>
      <w:r>
        <w:lastRenderedPageBreak/>
        <w:t>10</w:t>
      </w:r>
      <w:r w:rsidR="006007A6" w:rsidRPr="002A123C">
        <w:t xml:space="preserve">.Подготовка подарков сотрудникам к праздникам "День дошкольного работника", "День пожилого человека", "Новый год", "8 марта".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 xml:space="preserve">У профсоюзного комитета есть, </w:t>
      </w:r>
      <w:proofErr w:type="gramStart"/>
      <w:r w:rsidRPr="002A123C">
        <w:t>над</w:t>
      </w:r>
      <w:proofErr w:type="gramEnd"/>
      <w:r w:rsidRPr="002A123C">
        <w:t xml:space="preserve"> чем работать. В перспективе – новые проекты по мотивации вступления в профсоюз, культурно – массовой и спортивно – оздоровительной работе. </w:t>
      </w:r>
    </w:p>
    <w:p w:rsidR="009407A8" w:rsidRPr="002A123C" w:rsidRDefault="006007A6" w:rsidP="00BE6A31">
      <w:pPr>
        <w:pStyle w:val="a3"/>
        <w:spacing w:line="276" w:lineRule="auto"/>
        <w:jc w:val="both"/>
        <w:rPr>
          <w:b/>
        </w:rPr>
      </w:pPr>
      <w:r w:rsidRPr="002A123C">
        <w:rPr>
          <w:b/>
        </w:rPr>
        <w:t xml:space="preserve">Статистический отчет первичной профсоюзной организации МАДОУ </w:t>
      </w:r>
      <w:r w:rsidR="009407A8" w:rsidRPr="002A123C">
        <w:rPr>
          <w:b/>
        </w:rPr>
        <w:t>«Детский сад №6 г</w:t>
      </w:r>
      <w:proofErr w:type="gramStart"/>
      <w:r w:rsidR="009407A8" w:rsidRPr="002A123C">
        <w:rPr>
          <w:b/>
        </w:rPr>
        <w:t>.А</w:t>
      </w:r>
      <w:proofErr w:type="gramEnd"/>
      <w:r w:rsidR="009407A8" w:rsidRPr="002A123C">
        <w:rPr>
          <w:b/>
        </w:rPr>
        <w:t>грыз» за 2022</w:t>
      </w:r>
      <w:r w:rsidRPr="002A123C">
        <w:rPr>
          <w:b/>
        </w:rPr>
        <w:t xml:space="preserve"> год: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1.</w:t>
      </w:r>
      <w:r w:rsidR="009407A8" w:rsidRPr="002A123C">
        <w:t xml:space="preserve"> Количество сотрудников ДОУ - 30</w:t>
      </w:r>
      <w:r w:rsidRPr="002A123C">
        <w:t xml:space="preserve"> человек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2. Количеств</w:t>
      </w:r>
      <w:r w:rsidR="009015E4" w:rsidRPr="002A123C">
        <w:t>о педагогических работников – 9</w:t>
      </w:r>
      <w:r w:rsidRPr="002A123C">
        <w:t xml:space="preserve"> человек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3. Количество членов проф</w:t>
      </w:r>
      <w:r w:rsidR="009015E4" w:rsidRPr="002A123C">
        <w:t>союза –23</w:t>
      </w:r>
      <w:r w:rsidRPr="002A123C">
        <w:t xml:space="preserve"> человек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4. Охват проф</w:t>
      </w:r>
      <w:r w:rsidR="00501DC3">
        <w:t>союзным членством работающих – 7</w:t>
      </w:r>
      <w:r w:rsidRPr="002A123C">
        <w:t xml:space="preserve">6%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5. Количество членов профсоюз</w:t>
      </w:r>
      <w:r w:rsidR="009015E4" w:rsidRPr="002A123C">
        <w:t>а педагогических работников – 8</w:t>
      </w:r>
      <w:r w:rsidRPr="002A123C">
        <w:t xml:space="preserve"> человек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6. Количество членов про</w:t>
      </w:r>
      <w:r w:rsidR="009015E4" w:rsidRPr="002A123C">
        <w:t>фсоюза временно неработающих – 2</w:t>
      </w:r>
      <w:r w:rsidRPr="002A123C">
        <w:t xml:space="preserve"> человека </w:t>
      </w:r>
    </w:p>
    <w:p w:rsidR="009407A8" w:rsidRPr="002A123C" w:rsidRDefault="009015E4" w:rsidP="00BE6A31">
      <w:pPr>
        <w:pStyle w:val="a3"/>
        <w:spacing w:line="276" w:lineRule="auto"/>
        <w:jc w:val="both"/>
      </w:pPr>
      <w:r w:rsidRPr="002A123C">
        <w:t xml:space="preserve">7. Принято в профсоюз в </w:t>
      </w:r>
      <w:r w:rsidR="002B4B61">
        <w:t>2022 году - 1 человек</w:t>
      </w:r>
      <w:r w:rsidR="006007A6" w:rsidRPr="002A123C">
        <w:t xml:space="preserve"> </w:t>
      </w:r>
    </w:p>
    <w:p w:rsidR="009407A8" w:rsidRPr="002A123C" w:rsidRDefault="006007A6" w:rsidP="00BE6A31">
      <w:pPr>
        <w:pStyle w:val="a3"/>
        <w:spacing w:line="276" w:lineRule="auto"/>
        <w:jc w:val="both"/>
      </w:pPr>
      <w:r w:rsidRPr="002A123C">
        <w:t>8. Выбыло и</w:t>
      </w:r>
      <w:r w:rsidR="009015E4" w:rsidRPr="002A123C">
        <w:t>з профсоюзной организации в 2022</w:t>
      </w:r>
      <w:r w:rsidRPr="002A123C">
        <w:t xml:space="preserve"> году - 1 человек, из них: - по </w:t>
      </w:r>
      <w:r w:rsidR="009015E4" w:rsidRPr="002A123C">
        <w:t>собственному желанию - 1человек.</w:t>
      </w:r>
      <w:r w:rsidRPr="002A123C">
        <w:t xml:space="preserve"> </w:t>
      </w:r>
    </w:p>
    <w:p w:rsidR="006007A6" w:rsidRPr="002A123C" w:rsidRDefault="006007A6" w:rsidP="00BE6A31">
      <w:pPr>
        <w:pStyle w:val="a3"/>
        <w:spacing w:line="276" w:lineRule="auto"/>
        <w:jc w:val="both"/>
      </w:pPr>
      <w:r w:rsidRPr="002A123C"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учѐта. Для проведения культурно-массовых, мероприятий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9015E4" w:rsidRPr="002A123C" w:rsidRDefault="009015E4" w:rsidP="00BE6A31">
      <w:pPr>
        <w:pStyle w:val="a3"/>
        <w:spacing w:line="276" w:lineRule="auto"/>
        <w:jc w:val="both"/>
      </w:pPr>
    </w:p>
    <w:p w:rsidR="009015E4" w:rsidRPr="002A123C" w:rsidRDefault="009015E4" w:rsidP="00BE6A31">
      <w:pPr>
        <w:pStyle w:val="a3"/>
        <w:spacing w:line="276" w:lineRule="auto"/>
        <w:jc w:val="both"/>
      </w:pPr>
      <w:r w:rsidRPr="002A123C">
        <w:t>Уважаемые коллеги!</w:t>
      </w:r>
    </w:p>
    <w:p w:rsidR="006007A6" w:rsidRPr="002A123C" w:rsidRDefault="009015E4" w:rsidP="00BE6A31">
      <w:pPr>
        <w:pStyle w:val="a3"/>
        <w:spacing w:line="276" w:lineRule="auto"/>
        <w:jc w:val="both"/>
      </w:pPr>
      <w:r w:rsidRPr="002A123C">
        <w:t xml:space="preserve">1 января 2022г. </w:t>
      </w:r>
      <w:proofErr w:type="spellStart"/>
      <w:proofErr w:type="gramStart"/>
      <w:r w:rsidRPr="002A123C">
        <w:t>Реском</w:t>
      </w:r>
      <w:proofErr w:type="spellEnd"/>
      <w:r w:rsidRPr="002A123C">
        <w:t xml:space="preserve"> профсоюза предлагает и свою профсоюзную программу Негосударственного пенсионного обеспечения членов Профсоюза </w:t>
      </w:r>
      <w:r w:rsidRPr="002A123C">
        <w:rPr>
          <w:b/>
          <w:u w:val="single"/>
        </w:rPr>
        <w:t>«Профсоюзный бонус к пенсии»,</w:t>
      </w:r>
      <w:r w:rsidRPr="002A123C">
        <w:t xml:space="preserve"> благодаря которой, при расторжении трудового договора в период с 1 января 2022 года по 31 декабря 2024 года - наличие непрерывного стажа работы в организациях бюджетной сферы Республики Татарстан на момент расторжения трудового договора для женщин - не менее 20 лет, для мужчин - не менее 25</w:t>
      </w:r>
      <w:proofErr w:type="gramEnd"/>
      <w:r w:rsidRPr="002A123C">
        <w:t xml:space="preserve"> лет; 4 - </w:t>
      </w:r>
      <w:proofErr w:type="gramStart"/>
      <w:r w:rsidRPr="002A123C">
        <w:t>наличии</w:t>
      </w:r>
      <w:proofErr w:type="gramEnd"/>
      <w:r w:rsidRPr="002A123C">
        <w:t xml:space="preserve"> профсоюзного стажа не менее 10 лет в Общероссийском Профсоюзе образования на момент обращения, будет оказана поддержка членам профсоюза в течение трех лет.</w:t>
      </w:r>
    </w:p>
    <w:p w:rsidR="006007A6" w:rsidRPr="002A123C" w:rsidRDefault="006007A6" w:rsidP="00BE6A31">
      <w:pPr>
        <w:pStyle w:val="a3"/>
        <w:spacing w:line="276" w:lineRule="auto"/>
        <w:ind w:left="553"/>
        <w:jc w:val="both"/>
      </w:pPr>
    </w:p>
    <w:p w:rsidR="009015E4" w:rsidRPr="002A123C" w:rsidRDefault="009015E4" w:rsidP="00BE6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23C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9015E4" w:rsidRPr="002A123C" w:rsidRDefault="009015E4" w:rsidP="00BE6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23C">
        <w:rPr>
          <w:rFonts w:ascii="Times New Roman" w:hAnsi="Times New Roman" w:cs="Times New Roman"/>
          <w:sz w:val="28"/>
          <w:szCs w:val="28"/>
        </w:rPr>
        <w:t>В 2021 году, всего за шесть месяцев в нашем ДОУ реализован самый масштабный проект Общероссийского Профсоюза образования последних лет - «</w:t>
      </w:r>
      <w:proofErr w:type="spellStart"/>
      <w:r w:rsidRPr="002A123C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2A123C">
        <w:rPr>
          <w:rFonts w:ascii="Times New Roman" w:hAnsi="Times New Roman" w:cs="Times New Roman"/>
          <w:sz w:val="28"/>
          <w:szCs w:val="28"/>
        </w:rPr>
        <w:t xml:space="preserve"> Профсоюза». </w:t>
      </w:r>
      <w:proofErr w:type="gramEnd"/>
    </w:p>
    <w:p w:rsidR="009015E4" w:rsidRPr="002A123C" w:rsidRDefault="009015E4" w:rsidP="00BE6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23C">
        <w:rPr>
          <w:rFonts w:ascii="Times New Roman" w:hAnsi="Times New Roman" w:cs="Times New Roman"/>
          <w:sz w:val="28"/>
          <w:szCs w:val="28"/>
        </w:rPr>
        <w:t xml:space="preserve">1. 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 </w:t>
      </w:r>
    </w:p>
    <w:p w:rsidR="009015E4" w:rsidRPr="002A123C" w:rsidRDefault="009015E4" w:rsidP="00BE6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23C">
        <w:rPr>
          <w:rFonts w:ascii="Times New Roman" w:hAnsi="Times New Roman" w:cs="Times New Roman"/>
          <w:sz w:val="28"/>
          <w:szCs w:val="28"/>
        </w:rPr>
        <w:t xml:space="preserve">2. В 2021 году мы заменили бумажные профсоюзные билеты, </w:t>
      </w:r>
      <w:proofErr w:type="gramStart"/>
      <w:r w:rsidRPr="002A123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123C">
        <w:rPr>
          <w:rFonts w:ascii="Times New Roman" w:hAnsi="Times New Roman" w:cs="Times New Roman"/>
          <w:sz w:val="28"/>
          <w:szCs w:val="28"/>
        </w:rPr>
        <w:t xml:space="preserve"> электронные. Теперь каждый член Профсоюза имеет профсоюзный билет в виде пластиковой </w:t>
      </w:r>
      <w:r w:rsidRPr="002A123C">
        <w:rPr>
          <w:rFonts w:ascii="Times New Roman" w:hAnsi="Times New Roman" w:cs="Times New Roman"/>
          <w:sz w:val="28"/>
          <w:szCs w:val="28"/>
        </w:rPr>
        <w:lastRenderedPageBreak/>
        <w:t xml:space="preserve">карты или использует виртуальный дубликат профсоюзного билета в мобильном приложении. </w:t>
      </w:r>
    </w:p>
    <w:p w:rsidR="009015E4" w:rsidRPr="002A123C" w:rsidRDefault="009015E4" w:rsidP="00BE6A31">
      <w:pPr>
        <w:jc w:val="both"/>
        <w:rPr>
          <w:rFonts w:ascii="Times New Roman" w:hAnsi="Times New Roman" w:cs="Times New Roman"/>
          <w:sz w:val="28"/>
          <w:szCs w:val="28"/>
        </w:rPr>
      </w:pPr>
      <w:r w:rsidRPr="002A123C">
        <w:rPr>
          <w:rFonts w:ascii="Times New Roman" w:hAnsi="Times New Roman" w:cs="Times New Roman"/>
          <w:sz w:val="28"/>
          <w:szCs w:val="28"/>
        </w:rPr>
        <w:t xml:space="preserve">3. Кроме того, электронный профсоюзный билет совмещен с федеральной бонусной программой </w:t>
      </w:r>
      <w:proofErr w:type="spellStart"/>
      <w:r w:rsidRPr="002A123C">
        <w:rPr>
          <w:rFonts w:ascii="Times New Roman" w:hAnsi="Times New Roman" w:cs="Times New Roman"/>
          <w:sz w:val="28"/>
          <w:szCs w:val="28"/>
        </w:rPr>
        <w:t>Профкардс</w:t>
      </w:r>
      <w:proofErr w:type="spellEnd"/>
      <w:r w:rsidRPr="002A123C">
        <w:rPr>
          <w:rFonts w:ascii="Times New Roman" w:hAnsi="Times New Roman" w:cs="Times New Roman"/>
          <w:sz w:val="28"/>
          <w:szCs w:val="28"/>
        </w:rPr>
        <w:t xml:space="preserve">. Это позволяет нашим членам Профсоюза совершать покупки в </w:t>
      </w:r>
      <w:proofErr w:type="spellStart"/>
      <w:proofErr w:type="gramStart"/>
      <w:r w:rsidRPr="002A123C">
        <w:rPr>
          <w:rFonts w:ascii="Times New Roman" w:hAnsi="Times New Roman" w:cs="Times New Roman"/>
          <w:sz w:val="28"/>
          <w:szCs w:val="28"/>
        </w:rPr>
        <w:t>интернет-магазинах</w:t>
      </w:r>
      <w:proofErr w:type="spellEnd"/>
      <w:proofErr w:type="gramEnd"/>
      <w:r w:rsidRPr="002A123C">
        <w:rPr>
          <w:rFonts w:ascii="Times New Roman" w:hAnsi="Times New Roman" w:cs="Times New Roman"/>
          <w:sz w:val="28"/>
          <w:szCs w:val="28"/>
        </w:rPr>
        <w:t xml:space="preserve"> партнеров и возвращать часть средств в виде бонусов на свой счет. </w:t>
      </w:r>
    </w:p>
    <w:p w:rsidR="009015E4" w:rsidRPr="002A123C" w:rsidRDefault="009015E4" w:rsidP="00BE6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23C">
        <w:rPr>
          <w:rFonts w:ascii="Times New Roman" w:hAnsi="Times New Roman" w:cs="Times New Roman"/>
          <w:sz w:val="28"/>
          <w:szCs w:val="28"/>
        </w:rPr>
        <w:t>Общероссийский Профсоюз образования объявил 2022-й Годом корпоративной культуры. В новом году будет сделан акцент на комплексной реализации всех направлений деятельности Профсоюза, в том числе в рамках федеральных проектов «</w:t>
      </w:r>
      <w:proofErr w:type="spellStart"/>
      <w:r w:rsidRPr="002A123C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2A123C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образования», «Профсоюзное образование» и «Профсоюз - территория здоровья».</w:t>
      </w:r>
    </w:p>
    <w:p w:rsidR="006007A6" w:rsidRPr="002A123C" w:rsidRDefault="006007A6" w:rsidP="00BE6A31">
      <w:pPr>
        <w:pStyle w:val="a3"/>
        <w:spacing w:line="276" w:lineRule="auto"/>
        <w:ind w:left="553"/>
        <w:jc w:val="both"/>
      </w:pPr>
    </w:p>
    <w:p w:rsidR="00BE6A31" w:rsidRDefault="00BE6A31" w:rsidP="00BE6A31">
      <w:pPr>
        <w:pStyle w:val="a3"/>
        <w:spacing w:line="276" w:lineRule="auto"/>
        <w:jc w:val="both"/>
      </w:pPr>
      <w:r>
        <w:t>Уважаемые коллеги!</w:t>
      </w:r>
    </w:p>
    <w:p w:rsidR="002A123C" w:rsidRPr="002A123C" w:rsidRDefault="002A123C" w:rsidP="00BE6A31">
      <w:pPr>
        <w:pStyle w:val="a3"/>
        <w:spacing w:line="276" w:lineRule="auto"/>
        <w:jc w:val="both"/>
        <w:sectPr w:rsidR="002A123C" w:rsidRPr="002A123C" w:rsidSect="00BE6A31">
          <w:pgSz w:w="11910" w:h="16840"/>
          <w:pgMar w:top="500" w:right="995" w:bottom="280" w:left="1134" w:header="720" w:footer="720" w:gutter="0"/>
          <w:cols w:space="720"/>
        </w:sectPr>
      </w:pPr>
      <w:r w:rsidRPr="002A123C">
        <w:t>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</w:t>
      </w:r>
      <w:r w:rsidRPr="002A123C">
        <w:rPr>
          <w:spacing w:val="-6"/>
        </w:rPr>
        <w:t xml:space="preserve"> </w:t>
      </w:r>
      <w:r w:rsidRPr="002A123C">
        <w:t>организации</w:t>
      </w:r>
      <w:r w:rsidRPr="002A123C">
        <w:rPr>
          <w:spacing w:val="-7"/>
        </w:rPr>
        <w:t xml:space="preserve"> </w:t>
      </w:r>
      <w:r w:rsidRPr="002A123C">
        <w:t>реализовать</w:t>
      </w:r>
      <w:r w:rsidRPr="002A123C">
        <w:rPr>
          <w:spacing w:val="-9"/>
        </w:rPr>
        <w:t xml:space="preserve"> </w:t>
      </w:r>
      <w:r w:rsidRPr="002A123C">
        <w:t>свои</w:t>
      </w:r>
      <w:r w:rsidRPr="002A123C">
        <w:rPr>
          <w:spacing w:val="-7"/>
        </w:rPr>
        <w:t xml:space="preserve"> </w:t>
      </w:r>
      <w:r w:rsidRPr="002A123C">
        <w:t>творческие</w:t>
      </w:r>
      <w:r w:rsidRPr="002A123C">
        <w:rPr>
          <w:spacing w:val="-6"/>
        </w:rPr>
        <w:t xml:space="preserve"> </w:t>
      </w:r>
      <w:r w:rsidRPr="002A123C">
        <w:t>и</w:t>
      </w:r>
      <w:r w:rsidRPr="002A123C">
        <w:rPr>
          <w:spacing w:val="-7"/>
        </w:rPr>
        <w:t xml:space="preserve"> </w:t>
      </w:r>
      <w:r w:rsidRPr="002A123C">
        <w:t>профессиональные</w:t>
      </w:r>
      <w:r w:rsidRPr="002A123C">
        <w:rPr>
          <w:spacing w:val="-6"/>
        </w:rPr>
        <w:t xml:space="preserve"> </w:t>
      </w:r>
      <w:r w:rsidRPr="002A123C">
        <w:t>планы. Быть членом профсоюза сегодня должно стать потребностью каждого</w:t>
      </w:r>
      <w:r w:rsidR="00B47402">
        <w:t xml:space="preserve"> </w:t>
      </w:r>
      <w:r w:rsidR="00B47402" w:rsidRPr="000337B8">
        <w:t>работающего</w:t>
      </w:r>
      <w:r w:rsidR="00B47402" w:rsidRPr="000337B8">
        <w:rPr>
          <w:spacing w:val="-6"/>
        </w:rPr>
        <w:t xml:space="preserve"> </w:t>
      </w:r>
      <w:r w:rsidR="00B47402" w:rsidRPr="000337B8">
        <w:t>человека.</w:t>
      </w:r>
      <w:r w:rsidR="00B47402" w:rsidRPr="000337B8">
        <w:rPr>
          <w:spacing w:val="-4"/>
        </w:rPr>
        <w:t xml:space="preserve"> </w:t>
      </w:r>
      <w:r w:rsidR="00B47402" w:rsidRPr="000337B8">
        <w:t>И</w:t>
      </w:r>
      <w:r w:rsidR="00B47402" w:rsidRPr="000337B8">
        <w:rPr>
          <w:spacing w:val="-10"/>
        </w:rPr>
        <w:t xml:space="preserve"> </w:t>
      </w:r>
      <w:r w:rsidR="00B47402" w:rsidRPr="000337B8">
        <w:t>это</w:t>
      </w:r>
      <w:r w:rsidR="00B47402" w:rsidRPr="000337B8">
        <w:rPr>
          <w:spacing w:val="-6"/>
        </w:rPr>
        <w:t xml:space="preserve"> </w:t>
      </w:r>
      <w:r w:rsidR="00B47402" w:rsidRPr="000337B8">
        <w:t>не</w:t>
      </w:r>
      <w:r w:rsidR="00B47402" w:rsidRPr="000337B8">
        <w:rPr>
          <w:spacing w:val="-5"/>
        </w:rPr>
        <w:t xml:space="preserve"> </w:t>
      </w:r>
      <w:r w:rsidR="00B47402" w:rsidRPr="000337B8">
        <w:t>только</w:t>
      </w:r>
      <w:r w:rsidR="00B47402" w:rsidRPr="000337B8">
        <w:rPr>
          <w:spacing w:val="-2"/>
        </w:rPr>
        <w:t xml:space="preserve"> </w:t>
      </w:r>
      <w:r w:rsidR="00B47402" w:rsidRPr="000337B8">
        <w:t>гарантия</w:t>
      </w:r>
      <w:r w:rsidR="00B47402" w:rsidRPr="000337B8">
        <w:rPr>
          <w:spacing w:val="-5"/>
        </w:rPr>
        <w:t xml:space="preserve"> </w:t>
      </w:r>
      <w:r w:rsidR="00B47402" w:rsidRPr="000337B8">
        <w:t>правовой</w:t>
      </w:r>
      <w:r w:rsidR="00B47402" w:rsidRPr="000337B8">
        <w:rPr>
          <w:spacing w:val="-6"/>
        </w:rPr>
        <w:t xml:space="preserve"> </w:t>
      </w:r>
      <w:r w:rsidR="00B47402" w:rsidRPr="000337B8">
        <w:t>или</w:t>
      </w:r>
      <w:r w:rsidR="00B47402" w:rsidRPr="000337B8">
        <w:rPr>
          <w:spacing w:val="-6"/>
        </w:rPr>
        <w:t xml:space="preserve"> </w:t>
      </w:r>
      <w:r w:rsidR="00B47402" w:rsidRPr="000337B8">
        <w:t>материальной поддержки и защиты. Это – показатель гражданской позиции, свидет</w:t>
      </w:r>
      <w:r w:rsidR="00BE6A31">
        <w:t xml:space="preserve">ельство солидарности и общности в </w:t>
      </w:r>
      <w:r w:rsidR="00B47402" w:rsidRPr="000337B8">
        <w:t>коллективе.</w:t>
      </w:r>
    </w:p>
    <w:p w:rsidR="006007A6" w:rsidRPr="000337B8" w:rsidRDefault="006007A6" w:rsidP="00767E67">
      <w:pPr>
        <w:pStyle w:val="a3"/>
        <w:spacing w:before="80"/>
      </w:pPr>
    </w:p>
    <w:sectPr w:rsidR="006007A6" w:rsidRPr="000337B8" w:rsidSect="002D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00113"/>
    <w:multiLevelType w:val="hybridMultilevel"/>
    <w:tmpl w:val="1EB8EB42"/>
    <w:lvl w:ilvl="0" w:tplc="0ACC928E">
      <w:numFmt w:val="bullet"/>
      <w:lvlText w:val="-"/>
      <w:lvlJc w:val="left"/>
      <w:pPr>
        <w:ind w:left="7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6387228">
      <w:numFmt w:val="bullet"/>
      <w:lvlText w:val=""/>
      <w:lvlJc w:val="left"/>
      <w:pPr>
        <w:ind w:left="1038" w:hanging="5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CE0C4CB8">
      <w:numFmt w:val="bullet"/>
      <w:lvlText w:val="•"/>
      <w:lvlJc w:val="left"/>
      <w:pPr>
        <w:ind w:left="2120" w:hanging="596"/>
      </w:pPr>
      <w:rPr>
        <w:rFonts w:hint="default"/>
        <w:lang w:val="ru-RU" w:eastAsia="en-US" w:bidi="ar-SA"/>
      </w:rPr>
    </w:lvl>
    <w:lvl w:ilvl="3" w:tplc="994210DE">
      <w:numFmt w:val="bullet"/>
      <w:lvlText w:val="•"/>
      <w:lvlJc w:val="left"/>
      <w:pPr>
        <w:ind w:left="3200" w:hanging="596"/>
      </w:pPr>
      <w:rPr>
        <w:rFonts w:hint="default"/>
        <w:lang w:val="ru-RU" w:eastAsia="en-US" w:bidi="ar-SA"/>
      </w:rPr>
    </w:lvl>
    <w:lvl w:ilvl="4" w:tplc="7C7C3D9C">
      <w:numFmt w:val="bullet"/>
      <w:lvlText w:val="•"/>
      <w:lvlJc w:val="left"/>
      <w:pPr>
        <w:ind w:left="4281" w:hanging="596"/>
      </w:pPr>
      <w:rPr>
        <w:rFonts w:hint="default"/>
        <w:lang w:val="ru-RU" w:eastAsia="en-US" w:bidi="ar-SA"/>
      </w:rPr>
    </w:lvl>
    <w:lvl w:ilvl="5" w:tplc="02A6FAF8">
      <w:numFmt w:val="bullet"/>
      <w:lvlText w:val="•"/>
      <w:lvlJc w:val="left"/>
      <w:pPr>
        <w:ind w:left="5361" w:hanging="596"/>
      </w:pPr>
      <w:rPr>
        <w:rFonts w:hint="default"/>
        <w:lang w:val="ru-RU" w:eastAsia="en-US" w:bidi="ar-SA"/>
      </w:rPr>
    </w:lvl>
    <w:lvl w:ilvl="6" w:tplc="894CAFB6">
      <w:numFmt w:val="bullet"/>
      <w:lvlText w:val="•"/>
      <w:lvlJc w:val="left"/>
      <w:pPr>
        <w:ind w:left="6442" w:hanging="596"/>
      </w:pPr>
      <w:rPr>
        <w:rFonts w:hint="default"/>
        <w:lang w:val="ru-RU" w:eastAsia="en-US" w:bidi="ar-SA"/>
      </w:rPr>
    </w:lvl>
    <w:lvl w:ilvl="7" w:tplc="7F8C9E1A">
      <w:numFmt w:val="bullet"/>
      <w:lvlText w:val="•"/>
      <w:lvlJc w:val="left"/>
      <w:pPr>
        <w:ind w:left="7522" w:hanging="596"/>
      </w:pPr>
      <w:rPr>
        <w:rFonts w:hint="default"/>
        <w:lang w:val="ru-RU" w:eastAsia="en-US" w:bidi="ar-SA"/>
      </w:rPr>
    </w:lvl>
    <w:lvl w:ilvl="8" w:tplc="DE505268">
      <w:numFmt w:val="bullet"/>
      <w:lvlText w:val="•"/>
      <w:lvlJc w:val="left"/>
      <w:pPr>
        <w:ind w:left="8603" w:hanging="5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37B8"/>
    <w:rsid w:val="000337B8"/>
    <w:rsid w:val="002A123C"/>
    <w:rsid w:val="002B4B61"/>
    <w:rsid w:val="002D5CC3"/>
    <w:rsid w:val="00501DC3"/>
    <w:rsid w:val="005B5DD4"/>
    <w:rsid w:val="006007A6"/>
    <w:rsid w:val="00767E67"/>
    <w:rsid w:val="009015E4"/>
    <w:rsid w:val="009407A8"/>
    <w:rsid w:val="00945CD5"/>
    <w:rsid w:val="00B47402"/>
    <w:rsid w:val="00BE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337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337B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0337B8"/>
    <w:pPr>
      <w:widowControl w:val="0"/>
      <w:autoSpaceDE w:val="0"/>
      <w:autoSpaceDN w:val="0"/>
      <w:spacing w:after="0" w:line="240" w:lineRule="auto"/>
      <w:ind w:left="802" w:right="82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0337B8"/>
    <w:pPr>
      <w:widowControl w:val="0"/>
      <w:autoSpaceDE w:val="0"/>
      <w:autoSpaceDN w:val="0"/>
      <w:spacing w:before="88" w:after="0" w:line="240" w:lineRule="auto"/>
      <w:ind w:left="803" w:right="828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0337B8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0337B8"/>
    <w:pPr>
      <w:widowControl w:val="0"/>
      <w:autoSpaceDE w:val="0"/>
      <w:autoSpaceDN w:val="0"/>
      <w:spacing w:before="163" w:after="0" w:line="240" w:lineRule="auto"/>
      <w:ind w:left="1273" w:hanging="59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337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5</cp:revision>
  <dcterms:created xsi:type="dcterms:W3CDTF">2022-08-31T17:20:00Z</dcterms:created>
  <dcterms:modified xsi:type="dcterms:W3CDTF">2022-09-01T08:14:00Z</dcterms:modified>
</cp:coreProperties>
</file>